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A431C3">
      <w:pPr>
        <w:jc w:val="center"/>
        <w:rPr>
          <w:szCs w:val="24"/>
        </w:rPr>
      </w:pPr>
      <w:r w:rsidRPr="00402BC1">
        <w:rPr>
          <w:noProof/>
          <w:szCs w:val="24"/>
          <w:lang w:eastAsia="lt-LT"/>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5848" cy="646981"/>
                    </a:xfrm>
                    <a:prstGeom prst="rect">
                      <a:avLst/>
                    </a:prstGeom>
                  </pic:spPr>
                </pic:pic>
              </a:graphicData>
            </a:graphic>
          </wp:anchor>
        </w:drawing>
      </w:r>
    </w:p>
    <w:p w:rsidR="00A431C3" w:rsidRDefault="00A431C3" w:rsidP="00A431C3">
      <w:pPr>
        <w:jc w:val="center"/>
        <w:rPr>
          <w:szCs w:val="24"/>
        </w:rPr>
      </w:pPr>
    </w:p>
    <w:p w:rsidR="00A431C3" w:rsidRDefault="00A431C3" w:rsidP="00A431C3">
      <w:pPr>
        <w:jc w:val="center"/>
        <w:rPr>
          <w:szCs w:val="24"/>
        </w:rPr>
      </w:pPr>
    </w:p>
    <w:p w:rsidR="00A431C3" w:rsidRDefault="00A431C3" w:rsidP="00A431C3">
      <w:pPr>
        <w:jc w:val="center"/>
        <w:rPr>
          <w:szCs w:val="24"/>
        </w:rPr>
      </w:pPr>
    </w:p>
    <w:p w:rsidR="00E92ECE" w:rsidRPr="005E2640" w:rsidRDefault="00E92ECE" w:rsidP="00E92ECE">
      <w:pPr>
        <w:jc w:val="center"/>
        <w:rPr>
          <w:b/>
          <w:bCs/>
          <w:sz w:val="28"/>
          <w:szCs w:val="28"/>
          <w:lang w:val="en-US"/>
        </w:rPr>
      </w:pPr>
      <w:r w:rsidRPr="00E92ECE">
        <w:rPr>
          <w:b/>
          <w:bCs/>
          <w:sz w:val="28"/>
        </w:rPr>
        <w:t xml:space="preserve"> </w:t>
      </w:r>
      <w:r w:rsidRPr="005E2640">
        <w:rPr>
          <w:b/>
          <w:bCs/>
          <w:sz w:val="28"/>
          <w:szCs w:val="28"/>
          <w:lang w:val="en-US"/>
        </w:rPr>
        <w:t>KAZLŲ RŪDOS SAVIVALDYBĖS ADMINISTRACIJOS</w:t>
      </w:r>
    </w:p>
    <w:p w:rsidR="00402BC1" w:rsidRDefault="00E92ECE" w:rsidP="00E92ECE">
      <w:pPr>
        <w:jc w:val="center"/>
        <w:rPr>
          <w:b/>
          <w:bCs/>
          <w:sz w:val="28"/>
          <w:szCs w:val="28"/>
          <w:lang w:val="en-US"/>
        </w:rPr>
      </w:pPr>
      <w:r w:rsidRPr="005E2640">
        <w:rPr>
          <w:b/>
          <w:bCs/>
          <w:sz w:val="28"/>
          <w:szCs w:val="28"/>
          <w:lang w:val="en-US"/>
        </w:rPr>
        <w:t>DIREKTORIUS</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B4DAC">
          <w:headerReference w:type="default" r:id="rId9"/>
          <w:headerReference w:type="first" r:id="rId10"/>
          <w:type w:val="continuous"/>
          <w:pgSz w:w="11906" w:h="16838" w:code="9"/>
          <w:pgMar w:top="1134" w:right="567" w:bottom="1134" w:left="1701" w:header="567" w:footer="510" w:gutter="0"/>
          <w:cols w:space="1296"/>
          <w:titlePg/>
          <w:docGrid w:linePitch="326"/>
        </w:sectPr>
      </w:pPr>
    </w:p>
    <w:p w:rsidR="005D046A" w:rsidRPr="005D046A" w:rsidRDefault="005D046A" w:rsidP="005D046A">
      <w:pPr>
        <w:pStyle w:val="Antrat1"/>
        <w:ind w:firstLine="0"/>
        <w:jc w:val="center"/>
        <w:rPr>
          <w:b/>
        </w:rPr>
      </w:pPr>
      <w:r w:rsidRPr="005D046A">
        <w:rPr>
          <w:b/>
        </w:rPr>
        <w:lastRenderedPageBreak/>
        <w:t>ĮSAKYMAS</w:t>
      </w:r>
    </w:p>
    <w:p w:rsidR="005D046A" w:rsidRDefault="005D046A" w:rsidP="005D046A">
      <w:pPr>
        <w:pStyle w:val="Pagrindinistekstas"/>
        <w:jc w:val="center"/>
        <w:rPr>
          <w:b/>
        </w:rPr>
      </w:pPr>
      <w:r w:rsidRPr="005D046A">
        <w:rPr>
          <w:b/>
        </w:rPr>
        <w:t>DĖL LĖŠŲ SKYRIMO</w:t>
      </w:r>
    </w:p>
    <w:p w:rsidR="00AA385F" w:rsidRPr="005D046A" w:rsidRDefault="00AA385F" w:rsidP="005D046A">
      <w:pPr>
        <w:pStyle w:val="Pagrindinistekstas"/>
        <w:jc w:val="center"/>
        <w:rPr>
          <w:b/>
        </w:rPr>
      </w:pPr>
    </w:p>
    <w:p w:rsidR="005D046A" w:rsidRDefault="005D046A" w:rsidP="005D046A">
      <w:pPr>
        <w:jc w:val="center"/>
      </w:pPr>
      <w:r>
        <w:t xml:space="preserve">2020 m. </w:t>
      </w:r>
      <w:r w:rsidR="002860BD">
        <w:t>rugpjūčio</w:t>
      </w:r>
      <w:r>
        <w:t xml:space="preserve"> </w:t>
      </w:r>
      <w:r w:rsidR="0055203D">
        <w:t xml:space="preserve">6 </w:t>
      </w:r>
      <w:r>
        <w:t>d. Nr. AT-</w:t>
      </w:r>
      <w:r w:rsidR="0055203D">
        <w:t>432</w:t>
      </w:r>
    </w:p>
    <w:p w:rsidR="005D046A" w:rsidRDefault="005D046A" w:rsidP="005D046A">
      <w:pPr>
        <w:jc w:val="center"/>
      </w:pPr>
      <w:r>
        <w:t>Kazlų Rūda</w:t>
      </w:r>
    </w:p>
    <w:p w:rsidR="005D046A" w:rsidRDefault="005D046A" w:rsidP="005D046A"/>
    <w:p w:rsidR="005D046A" w:rsidRDefault="005D046A" w:rsidP="005D046A">
      <w:pPr>
        <w:ind w:firstLine="709"/>
        <w:jc w:val="both"/>
      </w:pPr>
      <w:r>
        <w:t xml:space="preserve">Vadovaudamasi Lietuvos Respublikos vietos savivaldos įstatymo 29 straipsnio 8 dalies 2 punktu, Kazlų Rūdos savivaldybės tarybos 2020-02-17 sprendimo Nr. TS-33 „Dėl Kazlų Rūdos savivaldybės 2020 metų biudžeto tvirtinimo“ 1.2 punktu, Kazlų Rūdos savivaldybės tarybos    2019-12-16 sprendimu Nr. TS-230 patvirtinto Kazlų Rūdos savivaldybės nevyriausybinių organizacijų ir kitų juridinių bei fizinių asmenų finansavimo iš savivaldybės biudžeto lėšų tvarkos aprašo 3 punktu ir atsižvelgdama į Kazlų Rūdos savivaldybės nevyriausybinių organizacijų ir kitų juridinių bei fizinių asmenų projektų paraiškų vertinimo komisijos </w:t>
      </w:r>
      <w:r w:rsidRPr="00006B5D">
        <w:t>2020-0</w:t>
      </w:r>
      <w:r w:rsidR="00006B5D" w:rsidRPr="00006B5D">
        <w:t>8</w:t>
      </w:r>
      <w:r w:rsidRPr="00006B5D">
        <w:t>-0</w:t>
      </w:r>
      <w:r w:rsidR="00006B5D" w:rsidRPr="00006B5D">
        <w:t>5</w:t>
      </w:r>
      <w:r w:rsidRPr="00006B5D">
        <w:t xml:space="preserve"> posėdžio protokolą Nr. </w:t>
      </w:r>
      <w:r w:rsidR="00006B5D" w:rsidRPr="00006B5D">
        <w:t>8</w:t>
      </w:r>
      <w:r w:rsidRPr="00006B5D">
        <w:t>:</w:t>
      </w:r>
      <w:r>
        <w:t xml:space="preserve"> </w:t>
      </w:r>
    </w:p>
    <w:p w:rsidR="00355754" w:rsidRDefault="005D046A" w:rsidP="00355754">
      <w:pPr>
        <w:ind w:firstLine="709"/>
        <w:jc w:val="both"/>
      </w:pPr>
      <w:r>
        <w:t xml:space="preserve">1. S k i r i u iš biudžeto lėšų, skirtų </w:t>
      </w:r>
      <w:r>
        <w:rPr>
          <w:bCs/>
          <w:lang w:eastAsia="lt-LT"/>
        </w:rPr>
        <w:t>Žinių visuomenės, kultūrinio ir sportinio aktyvumo skatinimo programos (Nr. 01) priemonei</w:t>
      </w:r>
      <w:r>
        <w:rPr>
          <w:lang w:eastAsia="lt-LT"/>
        </w:rPr>
        <w:t xml:space="preserve"> </w:t>
      </w:r>
      <w:r w:rsidRPr="00006B5D">
        <w:rPr>
          <w:lang w:eastAsia="lt-LT"/>
        </w:rPr>
        <w:t>„V</w:t>
      </w:r>
      <w:r w:rsidRPr="00006B5D">
        <w:t>aikų ir jaunimo dalyvavimas poilsio ir kituose socializacijos projektuose</w:t>
      </w:r>
      <w:r w:rsidRPr="00006B5D">
        <w:rPr>
          <w:lang w:eastAsia="lt-LT"/>
        </w:rPr>
        <w:t>“ (01.01.03.02) įgyvendinti:</w:t>
      </w:r>
      <w:r>
        <w:t xml:space="preserve"> </w:t>
      </w:r>
    </w:p>
    <w:p w:rsidR="00355754" w:rsidRPr="002860BD" w:rsidRDefault="006006C3" w:rsidP="00355754">
      <w:pPr>
        <w:ind w:firstLine="709"/>
        <w:jc w:val="both"/>
      </w:pPr>
      <w:r>
        <w:t>1.</w:t>
      </w:r>
      <w:r w:rsidR="005D75EB">
        <w:t>1</w:t>
      </w:r>
      <w:r>
        <w:t xml:space="preserve">. </w:t>
      </w:r>
      <w:r w:rsidR="00006B5D" w:rsidRPr="00006B5D">
        <w:t>328</w:t>
      </w:r>
      <w:r w:rsidRPr="00006B5D">
        <w:t>0</w:t>
      </w:r>
      <w:r w:rsidR="005D046A" w:rsidRPr="00006B5D">
        <w:t xml:space="preserve"> eurų</w:t>
      </w:r>
      <w:r w:rsidR="005D046A">
        <w:t xml:space="preserve"> </w:t>
      </w:r>
      <w:r w:rsidR="005D046A" w:rsidRPr="002860BD">
        <w:t xml:space="preserve">Pilietinio ir tautinio ugdymo projektams įgyvendinti, iš jų: </w:t>
      </w:r>
    </w:p>
    <w:p w:rsidR="00355754" w:rsidRPr="002860BD" w:rsidRDefault="005D046A" w:rsidP="00355754">
      <w:pPr>
        <w:ind w:firstLine="709"/>
        <w:jc w:val="both"/>
      </w:pPr>
      <w:r w:rsidRPr="002860BD">
        <w:t>1.</w:t>
      </w:r>
      <w:r w:rsidR="005D75EB">
        <w:t>1</w:t>
      </w:r>
      <w:r w:rsidRPr="002860BD">
        <w:t xml:space="preserve">.1. </w:t>
      </w:r>
      <w:r w:rsidR="002860BD" w:rsidRPr="002860BD">
        <w:t xml:space="preserve">Kazlų Rūdos sav. Plutiškių gimnazijos </w:t>
      </w:r>
      <w:r w:rsidRPr="002860BD">
        <w:t>pro</w:t>
      </w:r>
      <w:r w:rsidR="000146C4" w:rsidRPr="002860BD">
        <w:t>jektui „</w:t>
      </w:r>
      <w:r w:rsidR="002860BD">
        <w:t>Stebėkime, pažinkime, tobulėkime</w:t>
      </w:r>
      <w:r w:rsidR="006006C3" w:rsidRPr="002860BD">
        <w:t xml:space="preserve">“ </w:t>
      </w:r>
      <w:r w:rsidR="006006C3" w:rsidRPr="00006B5D">
        <w:t>6</w:t>
      </w:r>
      <w:r w:rsidR="00006B5D" w:rsidRPr="00006B5D">
        <w:t>5</w:t>
      </w:r>
      <w:r w:rsidRPr="00006B5D">
        <w:t>0</w:t>
      </w:r>
      <w:r w:rsidRPr="002860BD">
        <w:t xml:space="preserve"> </w:t>
      </w:r>
      <w:r w:rsidRPr="00006B5D">
        <w:t>eurų (II</w:t>
      </w:r>
      <w:r w:rsidR="006006C3" w:rsidRPr="00006B5D">
        <w:t>I</w:t>
      </w:r>
      <w:r w:rsidRPr="00006B5D">
        <w:t xml:space="preserve"> ketvirtį) kitoms</w:t>
      </w:r>
      <w:r w:rsidRPr="002860BD">
        <w:t xml:space="preserve"> išlaidoms,</w:t>
      </w:r>
    </w:p>
    <w:p w:rsidR="00355754" w:rsidRDefault="005D046A" w:rsidP="00355754">
      <w:pPr>
        <w:ind w:firstLine="709"/>
        <w:jc w:val="both"/>
      </w:pPr>
      <w:r>
        <w:t>1.</w:t>
      </w:r>
      <w:r w:rsidR="005D75EB">
        <w:t>1</w:t>
      </w:r>
      <w:r>
        <w:t xml:space="preserve">.2. </w:t>
      </w:r>
      <w:r w:rsidR="006006C3" w:rsidRPr="002860BD">
        <w:t xml:space="preserve">Kazlų Rūdos </w:t>
      </w:r>
      <w:r w:rsidR="002860BD">
        <w:t>Rim</w:t>
      </w:r>
      <w:r w:rsidR="00E74446">
        <w:t xml:space="preserve">vydo Žigaičio menų mokyklos </w:t>
      </w:r>
      <w:r w:rsidR="006006C3" w:rsidRPr="00E74446">
        <w:t>projektui</w:t>
      </w:r>
      <w:r w:rsidR="006006C3">
        <w:t xml:space="preserve"> „</w:t>
      </w:r>
      <w:r w:rsidR="00E74446">
        <w:t>Žiogeliai</w:t>
      </w:r>
      <w:r w:rsidR="006006C3">
        <w:t xml:space="preserve">“ </w:t>
      </w:r>
      <w:r w:rsidR="006006C3" w:rsidRPr="00006B5D">
        <w:t>5</w:t>
      </w:r>
      <w:r w:rsidR="00006B5D" w:rsidRPr="00006B5D">
        <w:t>8</w:t>
      </w:r>
      <w:r w:rsidRPr="00006B5D">
        <w:t>0 eurų (II</w:t>
      </w:r>
      <w:r w:rsidR="006006C3" w:rsidRPr="00006B5D">
        <w:t>I</w:t>
      </w:r>
      <w:r w:rsidRPr="00006B5D">
        <w:t xml:space="preserve"> ketvirtį) kitoms išlaidoms,</w:t>
      </w:r>
      <w:r>
        <w:t xml:space="preserve">  </w:t>
      </w:r>
    </w:p>
    <w:p w:rsidR="00355754" w:rsidRPr="002860BD" w:rsidRDefault="005D046A" w:rsidP="00355754">
      <w:pPr>
        <w:ind w:firstLine="709"/>
        <w:jc w:val="both"/>
      </w:pPr>
      <w:r>
        <w:t>1.</w:t>
      </w:r>
      <w:r w:rsidR="005D75EB">
        <w:t>1</w:t>
      </w:r>
      <w:r>
        <w:t xml:space="preserve">.3. </w:t>
      </w:r>
      <w:r w:rsidRPr="002860BD">
        <w:t xml:space="preserve">Kazlų Rūdos </w:t>
      </w:r>
      <w:r w:rsidR="00E74446">
        <w:t>sporto centro</w:t>
      </w:r>
      <w:r w:rsidRPr="002860BD">
        <w:t xml:space="preserve"> projektui „</w:t>
      </w:r>
      <w:r w:rsidR="00E74446">
        <w:t>Muziejus ir krepšinis</w:t>
      </w:r>
      <w:r w:rsidRPr="002860BD">
        <w:t xml:space="preserve"> – </w:t>
      </w:r>
      <w:r w:rsidR="00E74446">
        <w:t>misija įmanoma</w:t>
      </w:r>
      <w:r w:rsidR="00FC2C0A" w:rsidRPr="00006B5D">
        <w:t>!</w:t>
      </w:r>
      <w:r w:rsidRPr="00006B5D">
        <w:t>“ 20</w:t>
      </w:r>
      <w:r w:rsidR="00006B5D" w:rsidRPr="00006B5D">
        <w:t>5</w:t>
      </w:r>
      <w:r w:rsidRPr="00006B5D">
        <w:t>0 eurų (II</w:t>
      </w:r>
      <w:r w:rsidR="006006C3" w:rsidRPr="00006B5D">
        <w:t>I</w:t>
      </w:r>
      <w:r w:rsidRPr="00006B5D">
        <w:t xml:space="preserve"> ketvirtį)</w:t>
      </w:r>
      <w:r w:rsidR="00006B5D">
        <w:t xml:space="preserve"> kitoms išlaidoms.</w:t>
      </w:r>
      <w:r w:rsidRPr="002860BD">
        <w:t xml:space="preserve"> </w:t>
      </w:r>
    </w:p>
    <w:p w:rsidR="00570113" w:rsidRDefault="00997114" w:rsidP="00570113">
      <w:pPr>
        <w:ind w:firstLine="709"/>
        <w:jc w:val="both"/>
      </w:pPr>
      <w:r>
        <w:t>1.</w:t>
      </w:r>
      <w:r w:rsidR="005D75EB">
        <w:t>2</w:t>
      </w:r>
      <w:r>
        <w:t>.</w:t>
      </w:r>
      <w:r w:rsidR="00602411">
        <w:t xml:space="preserve"> </w:t>
      </w:r>
      <w:r w:rsidR="00006B5D" w:rsidRPr="00006B5D">
        <w:t>17</w:t>
      </w:r>
      <w:r w:rsidR="006D2A3C">
        <w:t>520</w:t>
      </w:r>
      <w:r w:rsidR="005D046A" w:rsidRPr="00006B5D">
        <w:t xml:space="preserve"> eur</w:t>
      </w:r>
      <w:r w:rsidR="00CC5187">
        <w:t>ai</w:t>
      </w:r>
      <w:r w:rsidR="005D046A">
        <w:t xml:space="preserve"> Vaikų </w:t>
      </w:r>
      <w:r w:rsidR="00602411">
        <w:t xml:space="preserve">ir jaunimo </w:t>
      </w:r>
      <w:r w:rsidR="005D046A">
        <w:t xml:space="preserve">vasaros poilsio </w:t>
      </w:r>
      <w:r w:rsidR="00602411">
        <w:t>organizavimo projektams įgyvendinti, iš jų:</w:t>
      </w:r>
    </w:p>
    <w:p w:rsidR="00EE1923" w:rsidRPr="00006B5D" w:rsidRDefault="00602411" w:rsidP="00EE1923">
      <w:pPr>
        <w:ind w:firstLine="709"/>
        <w:jc w:val="both"/>
      </w:pPr>
      <w:r>
        <w:t>1.</w:t>
      </w:r>
      <w:r w:rsidR="005D75EB">
        <w:t>2</w:t>
      </w:r>
      <w:r>
        <w:t>.</w:t>
      </w:r>
      <w:r w:rsidR="005D046A">
        <w:t>1.</w:t>
      </w:r>
      <w:r w:rsidRPr="00602411">
        <w:t xml:space="preserve"> </w:t>
      </w:r>
      <w:r>
        <w:t xml:space="preserve">Kazlų Rūdos sav. </w:t>
      </w:r>
      <w:r w:rsidR="005D046A">
        <w:t xml:space="preserve"> </w:t>
      </w:r>
      <w:r>
        <w:t>Plutiškių gimnazijos projektui „</w:t>
      </w:r>
      <w:r w:rsidR="00FC2C0A">
        <w:t>Būkim kartu</w:t>
      </w:r>
      <w:r>
        <w:t xml:space="preserve">“ </w:t>
      </w:r>
      <w:r w:rsidR="00006B5D" w:rsidRPr="00006B5D">
        <w:t>2780</w:t>
      </w:r>
      <w:r w:rsidRPr="00006B5D">
        <w:t xml:space="preserve"> eurų (II</w:t>
      </w:r>
      <w:r w:rsidR="005D75EB" w:rsidRPr="00006B5D">
        <w:t>I</w:t>
      </w:r>
      <w:r w:rsidRPr="00006B5D">
        <w:t xml:space="preserve"> ketvirtį) </w:t>
      </w:r>
      <w:r w:rsidR="00EE1923" w:rsidRPr="00006B5D">
        <w:t xml:space="preserve">iš jų: </w:t>
      </w:r>
      <w:r w:rsidR="00006B5D">
        <w:t xml:space="preserve">1400 </w:t>
      </w:r>
      <w:r w:rsidR="00EE1923" w:rsidRPr="00006B5D">
        <w:t>eurų darbo užmokesč</w:t>
      </w:r>
      <w:r w:rsidR="00806935">
        <w:t>iui ir socialiniam draudimui, 13</w:t>
      </w:r>
      <w:r w:rsidR="00EE1923" w:rsidRPr="00006B5D">
        <w:t xml:space="preserve">80 eurų kitoms išlaidoms, </w:t>
      </w:r>
    </w:p>
    <w:p w:rsidR="00602411" w:rsidRDefault="00602411" w:rsidP="00570113">
      <w:pPr>
        <w:ind w:firstLine="709"/>
        <w:jc w:val="both"/>
      </w:pPr>
      <w:r>
        <w:t>1.</w:t>
      </w:r>
      <w:r w:rsidR="005D75EB">
        <w:t>2</w:t>
      </w:r>
      <w:r>
        <w:t>.2.</w:t>
      </w:r>
      <w:r w:rsidR="005D046A">
        <w:t xml:space="preserve"> </w:t>
      </w:r>
      <w:r>
        <w:t xml:space="preserve">Kazlų Rūdos </w:t>
      </w:r>
      <w:r w:rsidR="00EE1923">
        <w:t>Kazio Griniaus gimnazijos</w:t>
      </w:r>
      <w:r>
        <w:t xml:space="preserve"> projektui „</w:t>
      </w:r>
      <w:r w:rsidR="00EE1923">
        <w:t>Kurk, judėk, tobulėk</w:t>
      </w:r>
      <w:r>
        <w:t xml:space="preserve">“ </w:t>
      </w:r>
      <w:r w:rsidR="00806935" w:rsidRPr="00806935">
        <w:t>27</w:t>
      </w:r>
      <w:r w:rsidR="006D2A3C">
        <w:t>8</w:t>
      </w:r>
      <w:r w:rsidRPr="00806935">
        <w:t>0 eurų</w:t>
      </w:r>
      <w:r>
        <w:t xml:space="preserve"> (III ketvirtį) kitoms išlaidoms,</w:t>
      </w:r>
    </w:p>
    <w:p w:rsidR="00602411" w:rsidRDefault="00602411" w:rsidP="00EE1923">
      <w:pPr>
        <w:ind w:firstLine="709"/>
        <w:jc w:val="both"/>
      </w:pPr>
      <w:r>
        <w:t>1.</w:t>
      </w:r>
      <w:r w:rsidR="005D75EB">
        <w:t>2</w:t>
      </w:r>
      <w:r>
        <w:t>.</w:t>
      </w:r>
      <w:r w:rsidR="005D046A">
        <w:t xml:space="preserve">3. </w:t>
      </w:r>
      <w:r w:rsidR="00EE1923">
        <w:t>Kazlų Rūdos sav. Jankų pagrindinės</w:t>
      </w:r>
      <w:r>
        <w:t xml:space="preserve"> mokyklos projektui „</w:t>
      </w:r>
      <w:r w:rsidR="00EE1923">
        <w:t>Visiems kartu – sportuoti ir kurti labai smagu</w:t>
      </w:r>
      <w:r>
        <w:t xml:space="preserve">“ </w:t>
      </w:r>
      <w:r w:rsidR="00806935" w:rsidRPr="0055205C">
        <w:t>780</w:t>
      </w:r>
      <w:r w:rsidRPr="0055205C">
        <w:t xml:space="preserve"> eur</w:t>
      </w:r>
      <w:r w:rsidR="00F6582B">
        <w:t>ų</w:t>
      </w:r>
      <w:r w:rsidRPr="0055205C">
        <w:t xml:space="preserve"> (II</w:t>
      </w:r>
      <w:r w:rsidR="00EE1923" w:rsidRPr="0055205C">
        <w:t>I</w:t>
      </w:r>
      <w:r w:rsidRPr="0055205C">
        <w:t xml:space="preserve"> ketvirtį)</w:t>
      </w:r>
      <w:r w:rsidR="005D75EB" w:rsidRPr="0055205C">
        <w:t>,</w:t>
      </w:r>
      <w:r>
        <w:t xml:space="preserve"> </w:t>
      </w:r>
      <w:r w:rsidR="00EE1923">
        <w:t xml:space="preserve">iš jų: </w:t>
      </w:r>
      <w:r w:rsidR="00CC5187">
        <w:t>15</w:t>
      </w:r>
      <w:r w:rsidR="00EE1923">
        <w:t xml:space="preserve">0 eurų darbo užmokesčiui ir socialiniam draudimui, </w:t>
      </w:r>
      <w:r w:rsidR="00F6582B">
        <w:t>630</w:t>
      </w:r>
      <w:r w:rsidR="00EE1923">
        <w:t xml:space="preserve"> eurų kitoms išlaidoms</w:t>
      </w:r>
      <w:r>
        <w:t>,</w:t>
      </w:r>
    </w:p>
    <w:p w:rsidR="00C06617" w:rsidRDefault="00602411" w:rsidP="005D046A">
      <w:pPr>
        <w:ind w:firstLine="709"/>
        <w:jc w:val="both"/>
      </w:pPr>
      <w:r>
        <w:t>1.</w:t>
      </w:r>
      <w:r w:rsidR="005D75EB">
        <w:t>2</w:t>
      </w:r>
      <w:r>
        <w:t xml:space="preserve">.4. Kazlų Rūdos „Saulės“ mokyklos projektui „Vaikų, </w:t>
      </w:r>
      <w:r w:rsidRPr="006D2A3C">
        <w:t xml:space="preserve">turinčių SUP, </w:t>
      </w:r>
      <w:r w:rsidR="00EE1923" w:rsidRPr="006D2A3C">
        <w:t>turizmo skatinimas</w:t>
      </w:r>
      <w:r w:rsidR="00C06617" w:rsidRPr="006D2A3C">
        <w:t xml:space="preserve">“ </w:t>
      </w:r>
      <w:r w:rsidR="00F6582B" w:rsidRPr="006D2A3C">
        <w:t>8700</w:t>
      </w:r>
      <w:r w:rsidR="00C06617" w:rsidRPr="006D2A3C">
        <w:t xml:space="preserve"> eurų (III ketvirtį), iš jų: </w:t>
      </w:r>
      <w:r w:rsidR="006D2A3C" w:rsidRPr="006D2A3C">
        <w:t>140</w:t>
      </w:r>
      <w:r w:rsidR="00C06617" w:rsidRPr="006D2A3C">
        <w:t xml:space="preserve">0 eurų darbo užmokesčiui ir socialiniam draudimui, </w:t>
      </w:r>
      <w:r w:rsidR="006D2A3C" w:rsidRPr="006D2A3C">
        <w:t>7300</w:t>
      </w:r>
      <w:r w:rsidR="00C06617" w:rsidRPr="006D2A3C">
        <w:t xml:space="preserve"> eurų kitoms išlaidoms,</w:t>
      </w:r>
      <w:r w:rsidR="00C06617">
        <w:t xml:space="preserve"> </w:t>
      </w:r>
    </w:p>
    <w:p w:rsidR="00C06617" w:rsidRDefault="00C06617" w:rsidP="005D75EB">
      <w:pPr>
        <w:ind w:firstLine="709"/>
        <w:jc w:val="both"/>
      </w:pPr>
      <w:r>
        <w:t>1.</w:t>
      </w:r>
      <w:r w:rsidR="005D75EB">
        <w:t>2</w:t>
      </w:r>
      <w:r>
        <w:t xml:space="preserve">.5. </w:t>
      </w:r>
      <w:r w:rsidR="00EE1923">
        <w:t>Kazlų Rūdos pradinės mokyklos</w:t>
      </w:r>
      <w:r>
        <w:t xml:space="preserve"> projektui „</w:t>
      </w:r>
      <w:r w:rsidR="00EE1923">
        <w:t>Laimingi</w:t>
      </w:r>
      <w:r w:rsidR="005D75EB">
        <w:t xml:space="preserve"> vaikai – sveiki vaikai“ </w:t>
      </w:r>
      <w:r w:rsidR="00D04B59" w:rsidRPr="006D2A3C">
        <w:t>9</w:t>
      </w:r>
      <w:r w:rsidR="006D2A3C" w:rsidRPr="006D2A3C">
        <w:t>80</w:t>
      </w:r>
      <w:r w:rsidR="00D04B59" w:rsidRPr="006D2A3C">
        <w:t xml:space="preserve"> eurų (II</w:t>
      </w:r>
      <w:r w:rsidR="005D75EB" w:rsidRPr="006D2A3C">
        <w:t>I</w:t>
      </w:r>
      <w:r w:rsidR="00D04B59" w:rsidRPr="006D2A3C">
        <w:t xml:space="preserve"> ketvirtį), iš jų: </w:t>
      </w:r>
      <w:r w:rsidR="006D2A3C" w:rsidRPr="006D2A3C">
        <w:t>1</w:t>
      </w:r>
      <w:r w:rsidR="00D04B59" w:rsidRPr="006D2A3C">
        <w:t>5</w:t>
      </w:r>
      <w:r w:rsidR="006D2A3C" w:rsidRPr="006D2A3C">
        <w:t xml:space="preserve">0 </w:t>
      </w:r>
      <w:r w:rsidRPr="006D2A3C">
        <w:t>eurų darbo užmokesčiui</w:t>
      </w:r>
      <w:r w:rsidR="00D04B59" w:rsidRPr="006D2A3C">
        <w:t xml:space="preserve"> ir</w:t>
      </w:r>
      <w:r w:rsidRPr="006D2A3C">
        <w:t xml:space="preserve"> socialiniam draudimui, </w:t>
      </w:r>
      <w:r w:rsidR="006D2A3C" w:rsidRPr="006D2A3C">
        <w:t>830</w:t>
      </w:r>
      <w:r w:rsidRPr="006D2A3C">
        <w:t xml:space="preserve"> eurų kitoms išlaidoms,</w:t>
      </w:r>
    </w:p>
    <w:p w:rsidR="005D046A" w:rsidRDefault="00D04B59" w:rsidP="005D046A">
      <w:pPr>
        <w:ind w:firstLine="709"/>
        <w:jc w:val="both"/>
      </w:pPr>
      <w:r>
        <w:t>1.</w:t>
      </w:r>
      <w:r w:rsidR="005D75EB">
        <w:t>2</w:t>
      </w:r>
      <w:r>
        <w:t xml:space="preserve">.6. </w:t>
      </w:r>
      <w:r w:rsidR="005D046A">
        <w:t xml:space="preserve">Kazlų Rūdos </w:t>
      </w:r>
      <w:r w:rsidR="005D75EB">
        <w:t>Rimvydo Žigaičio menų</w:t>
      </w:r>
      <w:r w:rsidR="005D046A">
        <w:t xml:space="preserve"> mokyklos projektui „</w:t>
      </w:r>
      <w:r w:rsidR="005D75EB">
        <w:t>Spalvota siena</w:t>
      </w:r>
      <w:r w:rsidR="005D046A">
        <w:t xml:space="preserve">“ </w:t>
      </w:r>
      <w:r w:rsidRPr="006D2A3C">
        <w:t>1</w:t>
      </w:r>
      <w:r w:rsidR="006D2A3C" w:rsidRPr="006D2A3C">
        <w:t>50</w:t>
      </w:r>
      <w:r w:rsidRPr="006D2A3C">
        <w:t>0 eurų (II</w:t>
      </w:r>
      <w:r w:rsidR="005D75EB" w:rsidRPr="006D2A3C">
        <w:t>I</w:t>
      </w:r>
      <w:r w:rsidRPr="006D2A3C">
        <w:t xml:space="preserve"> ketvirtį)</w:t>
      </w:r>
      <w:r w:rsidR="005D046A" w:rsidRPr="006D2A3C">
        <w:t xml:space="preserve"> </w:t>
      </w:r>
      <w:r w:rsidR="006D2A3C" w:rsidRPr="006D2A3C">
        <w:t>kitoms išlaidoms</w:t>
      </w:r>
      <w:r w:rsidR="006D2A3C">
        <w:t>.</w:t>
      </w:r>
    </w:p>
    <w:p w:rsidR="005D046A" w:rsidRDefault="005D046A" w:rsidP="005D046A">
      <w:pPr>
        <w:ind w:firstLine="709"/>
        <w:jc w:val="both"/>
      </w:pPr>
      <w:r>
        <w:t>2.</w:t>
      </w:r>
      <w:r w:rsidR="00DC73A6">
        <w:t xml:space="preserve"> </w:t>
      </w:r>
      <w:r>
        <w:t xml:space="preserve">N u r o d a u: </w:t>
      </w:r>
    </w:p>
    <w:p w:rsidR="005D046A" w:rsidRDefault="005D046A" w:rsidP="005D046A">
      <w:pPr>
        <w:ind w:firstLine="709"/>
        <w:jc w:val="both"/>
      </w:pPr>
      <w:r>
        <w:t>2.1. Buhalterinės apskaitos skyriui pervesti projektų vykdytojams skirtas lėšas į jų nurodytas atsiskaitomąsias sąskaitas;</w:t>
      </w:r>
    </w:p>
    <w:p w:rsidR="005D046A" w:rsidRDefault="005D046A" w:rsidP="005D046A">
      <w:pPr>
        <w:ind w:firstLine="709"/>
        <w:jc w:val="both"/>
      </w:pPr>
      <w:r>
        <w:t>2.2.</w:t>
      </w:r>
      <w:r w:rsidR="00DC73A6">
        <w:t xml:space="preserve"> </w:t>
      </w:r>
      <w:r>
        <w:t xml:space="preserve">Projektų vykdytojams: </w:t>
      </w:r>
    </w:p>
    <w:p w:rsidR="0029610E" w:rsidRDefault="0029610E" w:rsidP="0029610E">
      <w:pPr>
        <w:ind w:firstLine="709"/>
        <w:jc w:val="both"/>
      </w:pPr>
      <w:r>
        <w:lastRenderedPageBreak/>
        <w:t>2.2.1. pateikti per 15</w:t>
      </w:r>
      <w:r w:rsidR="00573203">
        <w:t xml:space="preserve"> darbo</w:t>
      </w:r>
      <w:r>
        <w:t xml:space="preserve"> dienų po lėšų panaudojimo, bet ne vėliau kaip iki 2020 m. gruodžio 18 d., Buhalterinės apskaitos skyriui biudžeto lėšų panaudojimo ataskaitą ir buhalterinės apskaitos dokumentų, pagrindžiančių lėšų panaudojimą, kopijas,</w:t>
      </w:r>
    </w:p>
    <w:p w:rsidR="0029610E" w:rsidRDefault="0029610E" w:rsidP="0029610E">
      <w:pPr>
        <w:ind w:firstLine="709"/>
        <w:jc w:val="both"/>
      </w:pPr>
      <w:r>
        <w:t>2.2.2. pasibaigus ketvirčiui</w:t>
      </w:r>
      <w:r w:rsidR="00573203">
        <w:t>,</w:t>
      </w:r>
      <w:r>
        <w:t xml:space="preserve"> per 15 </w:t>
      </w:r>
      <w:r w:rsidR="00573203">
        <w:t xml:space="preserve">darbo </w:t>
      </w:r>
      <w:r>
        <w:t>dienų</w:t>
      </w:r>
      <w:r w:rsidR="00573203">
        <w:t>,</w:t>
      </w:r>
      <w:r>
        <w:t xml:space="preserve"> Buhalterinės apskaitos skyriui pateikti biudžeto lėšų panaudojimo ataskaitą ir buhalterinės apskaitos dokumentų, pagrindžiančių lėšų panaudojimą, kopijas,</w:t>
      </w:r>
    </w:p>
    <w:p w:rsidR="0029610E" w:rsidRDefault="0029610E" w:rsidP="0029610E">
      <w:pPr>
        <w:ind w:firstLine="709"/>
        <w:jc w:val="both"/>
      </w:pPr>
      <w:r>
        <w:t>2.2.3. nepanaudotas lėšas iki 2020 m. gruodžio 18 d. grąžinti į Kazlų Rūdos savivaldybės administracijos atsiskaitomąj</w:t>
      </w:r>
      <w:r w:rsidR="00573203">
        <w:t>ą sąskaitą LT477300010087163022,</w:t>
      </w:r>
    </w:p>
    <w:p w:rsidR="00573203" w:rsidRDefault="00573203" w:rsidP="00573203">
      <w:pPr>
        <w:overflowPunct w:val="0"/>
        <w:ind w:firstLine="709"/>
        <w:jc w:val="both"/>
        <w:textAlignment w:val="baseline"/>
      </w:pPr>
      <w:r>
        <w:t>2.2.4. įgyvendinus Projektą, per 15 darbo dienų, bet ne vėliau kaip iki einamų metų gruodžio 20 d., pateikti veiklos ataskaitą.</w:t>
      </w:r>
    </w:p>
    <w:p w:rsidR="005D046A" w:rsidRDefault="005D046A" w:rsidP="00573203">
      <w:pPr>
        <w:ind w:firstLine="709"/>
        <w:jc w:val="both"/>
      </w:pPr>
      <w:r>
        <w:t xml:space="preserve">Šis </w:t>
      </w:r>
      <w:r>
        <w:rPr>
          <w:iCs/>
        </w:rPr>
        <w:t>įsakymas</w:t>
      </w:r>
      <w: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Pr>
          <w:color w:val="FF0000"/>
        </w:rPr>
        <w:t xml:space="preserve"> </w:t>
      </w:r>
      <w:r>
        <w:t>arba Regionų apygardos administracinio teismo Kauno rūmams (A. Mickevičiaus g. 8A, 44312 Kaunas) Lietuvos Respublikos administracinių bylų teisenos įstatymo nustatyta tvarka.</w:t>
      </w:r>
    </w:p>
    <w:p w:rsidR="005D046A" w:rsidRDefault="005D046A" w:rsidP="005D046A"/>
    <w:p w:rsidR="005D046A" w:rsidRDefault="005D046A" w:rsidP="005D046A">
      <w:r>
        <w:t xml:space="preserve">   </w:t>
      </w:r>
    </w:p>
    <w:p w:rsidR="005F2B3E" w:rsidRDefault="005F2B3E" w:rsidP="005D046A"/>
    <w:p w:rsidR="005F2B3E" w:rsidRDefault="005F2B3E" w:rsidP="005D046A"/>
    <w:p w:rsidR="006D2A3C" w:rsidRDefault="006D2A3C" w:rsidP="005D046A"/>
    <w:p w:rsidR="00B64CC3" w:rsidRDefault="00B64CC3" w:rsidP="00573203">
      <w:pPr>
        <w:jc w:val="both"/>
        <w:rPr>
          <w:bCs/>
        </w:rPr>
      </w:pPr>
      <w:r>
        <w:rPr>
          <w:bCs/>
        </w:rPr>
        <w:t>Administracijos direktoriaus pavaduotoja,</w:t>
      </w:r>
    </w:p>
    <w:p w:rsidR="004B4DAC" w:rsidRPr="004B4DAC" w:rsidRDefault="00B64CC3" w:rsidP="00573203">
      <w:pPr>
        <w:jc w:val="both"/>
        <w:rPr>
          <w:szCs w:val="24"/>
        </w:rPr>
      </w:pPr>
      <w:r>
        <w:rPr>
          <w:bCs/>
        </w:rPr>
        <w:t>atliekanti administracijos direktoriaus pareigas                                                            Asta Matukynė</w:t>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573203">
        <w:rPr>
          <w:bCs/>
        </w:rPr>
        <w:tab/>
      </w:r>
      <w:r w:rsidR="00AA385F">
        <w:rPr>
          <w:bCs/>
        </w:rPr>
        <w:t xml:space="preserve">    </w:t>
      </w:r>
    </w:p>
    <w:p w:rsidR="00B64CC3" w:rsidRPr="004B4DAC" w:rsidRDefault="00B64CC3">
      <w:pPr>
        <w:jc w:val="both"/>
        <w:rPr>
          <w:szCs w:val="24"/>
        </w:rPr>
      </w:pPr>
    </w:p>
    <w:sectPr w:rsidR="00B64CC3" w:rsidRPr="004B4DAC" w:rsidSect="009F34EA">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7E1" w:rsidRDefault="00EC17E1">
      <w:r>
        <w:separator/>
      </w:r>
    </w:p>
  </w:endnote>
  <w:endnote w:type="continuationSeparator" w:id="0">
    <w:p w:rsidR="00EC17E1" w:rsidRDefault="00EC1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7E1" w:rsidRDefault="00EC17E1">
      <w:r>
        <w:separator/>
      </w:r>
    </w:p>
  </w:footnote>
  <w:footnote w:type="continuationSeparator" w:id="0">
    <w:p w:rsidR="00EC17E1" w:rsidRDefault="00EC1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918736"/>
      <w:docPartObj>
        <w:docPartGallery w:val="Page Numbers (Top of Page)"/>
        <w:docPartUnique/>
      </w:docPartObj>
    </w:sdtPr>
    <w:sdtContent>
      <w:p w:rsidR="004B4DAC" w:rsidRDefault="003D04B3">
        <w:pPr>
          <w:pStyle w:val="Antrats"/>
          <w:jc w:val="center"/>
        </w:pPr>
        <w:fldSimple w:instr=" PAGE   \* MERGEFORMAT ">
          <w:r w:rsidR="0055203D">
            <w:rPr>
              <w:noProof/>
            </w:rPr>
            <w:t>2</w:t>
          </w:r>
        </w:fldSimple>
      </w:p>
    </w:sdtContent>
  </w:sdt>
  <w:p w:rsidR="004B4DAC" w:rsidRPr="004B4DAC" w:rsidRDefault="004B4DAC" w:rsidP="004B4DA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AC" w:rsidRDefault="004B4DAC">
    <w:pPr>
      <w:pStyle w:val="Antrats"/>
      <w:jc w:val="center"/>
    </w:pPr>
  </w:p>
  <w:p w:rsidR="004B4DAC" w:rsidRDefault="004B4DA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1AC14A7"/>
    <w:multiLevelType w:val="multilevel"/>
    <w:tmpl w:val="78D62A18"/>
    <w:lvl w:ilvl="0">
      <w:start w:val="1"/>
      <w:numFmt w:val="decimal"/>
      <w:lvlText w:val="%1."/>
      <w:lvlJc w:val="left"/>
      <w:pPr>
        <w:ind w:left="644" w:hanging="360"/>
      </w:pPr>
      <w:rPr>
        <w:rFonts w:eastAsia="Times New Roman" w:hint="default"/>
        <w:color w:val="auto"/>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cumentProtection w:edit="forms" w:enforcement="1"/>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BCB"/>
    <w:rsid w:val="00006B5D"/>
    <w:rsid w:val="000146C4"/>
    <w:rsid w:val="00015F0E"/>
    <w:rsid w:val="00020A7C"/>
    <w:rsid w:val="00023762"/>
    <w:rsid w:val="00027EA0"/>
    <w:rsid w:val="000321DF"/>
    <w:rsid w:val="00032C7F"/>
    <w:rsid w:val="000447A1"/>
    <w:rsid w:val="000447FA"/>
    <w:rsid w:val="00046C07"/>
    <w:rsid w:val="0005020B"/>
    <w:rsid w:val="0005608F"/>
    <w:rsid w:val="00062948"/>
    <w:rsid w:val="00065990"/>
    <w:rsid w:val="00070120"/>
    <w:rsid w:val="00070FDE"/>
    <w:rsid w:val="000719BE"/>
    <w:rsid w:val="00071C74"/>
    <w:rsid w:val="00074CAD"/>
    <w:rsid w:val="00076F98"/>
    <w:rsid w:val="00083A13"/>
    <w:rsid w:val="0008491B"/>
    <w:rsid w:val="000B0B05"/>
    <w:rsid w:val="000B4983"/>
    <w:rsid w:val="000C2E29"/>
    <w:rsid w:val="000C386C"/>
    <w:rsid w:val="000C41FC"/>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30B0"/>
    <w:rsid w:val="00133355"/>
    <w:rsid w:val="00136BBA"/>
    <w:rsid w:val="001513D0"/>
    <w:rsid w:val="001518CB"/>
    <w:rsid w:val="00154B0F"/>
    <w:rsid w:val="00156B3A"/>
    <w:rsid w:val="001749BA"/>
    <w:rsid w:val="00185FA1"/>
    <w:rsid w:val="00195D02"/>
    <w:rsid w:val="001964D7"/>
    <w:rsid w:val="001971B0"/>
    <w:rsid w:val="001A0FB3"/>
    <w:rsid w:val="001A5622"/>
    <w:rsid w:val="001A5DA9"/>
    <w:rsid w:val="001B0AB8"/>
    <w:rsid w:val="001C0622"/>
    <w:rsid w:val="001D320C"/>
    <w:rsid w:val="001D78D8"/>
    <w:rsid w:val="001E033B"/>
    <w:rsid w:val="001E1CFE"/>
    <w:rsid w:val="001F0869"/>
    <w:rsid w:val="001F7F59"/>
    <w:rsid w:val="002004FC"/>
    <w:rsid w:val="00216631"/>
    <w:rsid w:val="002253B9"/>
    <w:rsid w:val="00226390"/>
    <w:rsid w:val="00232650"/>
    <w:rsid w:val="00236860"/>
    <w:rsid w:val="00241642"/>
    <w:rsid w:val="00247BD4"/>
    <w:rsid w:val="0025385C"/>
    <w:rsid w:val="002707C2"/>
    <w:rsid w:val="00273C47"/>
    <w:rsid w:val="00274E4C"/>
    <w:rsid w:val="00281C5F"/>
    <w:rsid w:val="0028257E"/>
    <w:rsid w:val="00282CA6"/>
    <w:rsid w:val="002860BD"/>
    <w:rsid w:val="00287534"/>
    <w:rsid w:val="00287B2F"/>
    <w:rsid w:val="00293C2F"/>
    <w:rsid w:val="00294C15"/>
    <w:rsid w:val="0029610E"/>
    <w:rsid w:val="002A12B7"/>
    <w:rsid w:val="002B19E2"/>
    <w:rsid w:val="002B57B6"/>
    <w:rsid w:val="002C063F"/>
    <w:rsid w:val="002C1463"/>
    <w:rsid w:val="002D1D7E"/>
    <w:rsid w:val="002D2276"/>
    <w:rsid w:val="002E0DE8"/>
    <w:rsid w:val="002E3734"/>
    <w:rsid w:val="002E4D82"/>
    <w:rsid w:val="002E7BEF"/>
    <w:rsid w:val="002F1B2F"/>
    <w:rsid w:val="002F4D47"/>
    <w:rsid w:val="002F5913"/>
    <w:rsid w:val="00310726"/>
    <w:rsid w:val="00312DB4"/>
    <w:rsid w:val="00313FCD"/>
    <w:rsid w:val="00314970"/>
    <w:rsid w:val="00315464"/>
    <w:rsid w:val="00315732"/>
    <w:rsid w:val="00316976"/>
    <w:rsid w:val="003177D0"/>
    <w:rsid w:val="0033231D"/>
    <w:rsid w:val="003330B1"/>
    <w:rsid w:val="00333F0F"/>
    <w:rsid w:val="00340AAE"/>
    <w:rsid w:val="00345C3D"/>
    <w:rsid w:val="00346AF0"/>
    <w:rsid w:val="00355754"/>
    <w:rsid w:val="003575E8"/>
    <w:rsid w:val="00367799"/>
    <w:rsid w:val="0037615B"/>
    <w:rsid w:val="0037767B"/>
    <w:rsid w:val="00380FA6"/>
    <w:rsid w:val="00381148"/>
    <w:rsid w:val="003828EA"/>
    <w:rsid w:val="00383AEE"/>
    <w:rsid w:val="00390A75"/>
    <w:rsid w:val="003952B0"/>
    <w:rsid w:val="003A1E5B"/>
    <w:rsid w:val="003A52E8"/>
    <w:rsid w:val="003A6C50"/>
    <w:rsid w:val="003B43C1"/>
    <w:rsid w:val="003B6AC7"/>
    <w:rsid w:val="003B75B6"/>
    <w:rsid w:val="003C04DE"/>
    <w:rsid w:val="003D04B3"/>
    <w:rsid w:val="003D2CDA"/>
    <w:rsid w:val="003E7D3D"/>
    <w:rsid w:val="003F22AD"/>
    <w:rsid w:val="003F284C"/>
    <w:rsid w:val="003F7C28"/>
    <w:rsid w:val="00402BC1"/>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33E5"/>
    <w:rsid w:val="004744D1"/>
    <w:rsid w:val="0048191B"/>
    <w:rsid w:val="00482B2F"/>
    <w:rsid w:val="00484A2D"/>
    <w:rsid w:val="004958E9"/>
    <w:rsid w:val="004A03C6"/>
    <w:rsid w:val="004A3FFC"/>
    <w:rsid w:val="004B4DAC"/>
    <w:rsid w:val="004C0B59"/>
    <w:rsid w:val="004C3B66"/>
    <w:rsid w:val="004D2D4D"/>
    <w:rsid w:val="004E0385"/>
    <w:rsid w:val="004E37D3"/>
    <w:rsid w:val="004E4BBD"/>
    <w:rsid w:val="004E7A54"/>
    <w:rsid w:val="004F3396"/>
    <w:rsid w:val="004F33C9"/>
    <w:rsid w:val="00501F7B"/>
    <w:rsid w:val="00512914"/>
    <w:rsid w:val="00513A2B"/>
    <w:rsid w:val="005455D9"/>
    <w:rsid w:val="0055203D"/>
    <w:rsid w:val="0055205C"/>
    <w:rsid w:val="00554EA7"/>
    <w:rsid w:val="005666FE"/>
    <w:rsid w:val="0056776D"/>
    <w:rsid w:val="00570113"/>
    <w:rsid w:val="00573203"/>
    <w:rsid w:val="00576534"/>
    <w:rsid w:val="00581C02"/>
    <w:rsid w:val="00597690"/>
    <w:rsid w:val="00597BBF"/>
    <w:rsid w:val="005A3406"/>
    <w:rsid w:val="005A56C3"/>
    <w:rsid w:val="005B33F9"/>
    <w:rsid w:val="005C3A4A"/>
    <w:rsid w:val="005D046A"/>
    <w:rsid w:val="005D3B7F"/>
    <w:rsid w:val="005D430C"/>
    <w:rsid w:val="005D75EB"/>
    <w:rsid w:val="005E2640"/>
    <w:rsid w:val="005E4A3C"/>
    <w:rsid w:val="005E666B"/>
    <w:rsid w:val="005F0F9D"/>
    <w:rsid w:val="005F2B3E"/>
    <w:rsid w:val="005F708E"/>
    <w:rsid w:val="00600373"/>
    <w:rsid w:val="006006C3"/>
    <w:rsid w:val="00602411"/>
    <w:rsid w:val="00605156"/>
    <w:rsid w:val="00611E1C"/>
    <w:rsid w:val="0061538F"/>
    <w:rsid w:val="00617E2F"/>
    <w:rsid w:val="00622F9C"/>
    <w:rsid w:val="00623F10"/>
    <w:rsid w:val="00625ECA"/>
    <w:rsid w:val="00642833"/>
    <w:rsid w:val="00643334"/>
    <w:rsid w:val="00645FF2"/>
    <w:rsid w:val="00652743"/>
    <w:rsid w:val="00657B81"/>
    <w:rsid w:val="006711F8"/>
    <w:rsid w:val="00673B3A"/>
    <w:rsid w:val="0068017D"/>
    <w:rsid w:val="00684197"/>
    <w:rsid w:val="00692EB2"/>
    <w:rsid w:val="006943BB"/>
    <w:rsid w:val="006A4F10"/>
    <w:rsid w:val="006A5EDC"/>
    <w:rsid w:val="006C0380"/>
    <w:rsid w:val="006C3F48"/>
    <w:rsid w:val="006C77E1"/>
    <w:rsid w:val="006D2A3C"/>
    <w:rsid w:val="006E0E1A"/>
    <w:rsid w:val="006E6B6C"/>
    <w:rsid w:val="006F34C8"/>
    <w:rsid w:val="0071541F"/>
    <w:rsid w:val="00715740"/>
    <w:rsid w:val="0072191F"/>
    <w:rsid w:val="007239CE"/>
    <w:rsid w:val="00731728"/>
    <w:rsid w:val="00740D34"/>
    <w:rsid w:val="00741DB8"/>
    <w:rsid w:val="00742611"/>
    <w:rsid w:val="00745050"/>
    <w:rsid w:val="00745FDE"/>
    <w:rsid w:val="007474DF"/>
    <w:rsid w:val="007479E8"/>
    <w:rsid w:val="00751125"/>
    <w:rsid w:val="00754F90"/>
    <w:rsid w:val="00766FDB"/>
    <w:rsid w:val="007738FC"/>
    <w:rsid w:val="00773E6C"/>
    <w:rsid w:val="007773D9"/>
    <w:rsid w:val="00785BAF"/>
    <w:rsid w:val="007874BA"/>
    <w:rsid w:val="0078770F"/>
    <w:rsid w:val="00795244"/>
    <w:rsid w:val="00795589"/>
    <w:rsid w:val="007A4292"/>
    <w:rsid w:val="007B20B8"/>
    <w:rsid w:val="007C712A"/>
    <w:rsid w:val="007C7D33"/>
    <w:rsid w:val="007D435A"/>
    <w:rsid w:val="007D5356"/>
    <w:rsid w:val="007D621B"/>
    <w:rsid w:val="007D66D7"/>
    <w:rsid w:val="007E3B63"/>
    <w:rsid w:val="007E486A"/>
    <w:rsid w:val="007F000F"/>
    <w:rsid w:val="007F4CAF"/>
    <w:rsid w:val="007F71E2"/>
    <w:rsid w:val="0080185C"/>
    <w:rsid w:val="00806935"/>
    <w:rsid w:val="00807C26"/>
    <w:rsid w:val="00810E40"/>
    <w:rsid w:val="0081127B"/>
    <w:rsid w:val="00811382"/>
    <w:rsid w:val="00820AB6"/>
    <w:rsid w:val="00822498"/>
    <w:rsid w:val="0082307B"/>
    <w:rsid w:val="00824861"/>
    <w:rsid w:val="0082567D"/>
    <w:rsid w:val="008306E6"/>
    <w:rsid w:val="0084577C"/>
    <w:rsid w:val="00845C05"/>
    <w:rsid w:val="00845F23"/>
    <w:rsid w:val="00846012"/>
    <w:rsid w:val="0084768C"/>
    <w:rsid w:val="008564D9"/>
    <w:rsid w:val="0085661B"/>
    <w:rsid w:val="0085725F"/>
    <w:rsid w:val="00861ED4"/>
    <w:rsid w:val="00862565"/>
    <w:rsid w:val="008628DC"/>
    <w:rsid w:val="00863314"/>
    <w:rsid w:val="00876EDD"/>
    <w:rsid w:val="0088205D"/>
    <w:rsid w:val="00892580"/>
    <w:rsid w:val="00893AB1"/>
    <w:rsid w:val="008A3FAA"/>
    <w:rsid w:val="008A67B1"/>
    <w:rsid w:val="008B02FE"/>
    <w:rsid w:val="008B062A"/>
    <w:rsid w:val="008B55DC"/>
    <w:rsid w:val="008B7C65"/>
    <w:rsid w:val="008B7E06"/>
    <w:rsid w:val="008C2C3F"/>
    <w:rsid w:val="008D024A"/>
    <w:rsid w:val="008D21DA"/>
    <w:rsid w:val="008D36EE"/>
    <w:rsid w:val="008D404E"/>
    <w:rsid w:val="008D7B2A"/>
    <w:rsid w:val="008E1EB1"/>
    <w:rsid w:val="008E524D"/>
    <w:rsid w:val="008E5E12"/>
    <w:rsid w:val="0090749F"/>
    <w:rsid w:val="00910A69"/>
    <w:rsid w:val="00913778"/>
    <w:rsid w:val="00914CE8"/>
    <w:rsid w:val="00920D9E"/>
    <w:rsid w:val="00931097"/>
    <w:rsid w:val="009311DC"/>
    <w:rsid w:val="0093426F"/>
    <w:rsid w:val="00937154"/>
    <w:rsid w:val="009444EF"/>
    <w:rsid w:val="009616A9"/>
    <w:rsid w:val="009651F4"/>
    <w:rsid w:val="009703C9"/>
    <w:rsid w:val="00973493"/>
    <w:rsid w:val="0097399E"/>
    <w:rsid w:val="00975725"/>
    <w:rsid w:val="00976D9B"/>
    <w:rsid w:val="00977939"/>
    <w:rsid w:val="009910D1"/>
    <w:rsid w:val="009916F2"/>
    <w:rsid w:val="00997114"/>
    <w:rsid w:val="009972EF"/>
    <w:rsid w:val="009B0A29"/>
    <w:rsid w:val="009B4E14"/>
    <w:rsid w:val="009B61DF"/>
    <w:rsid w:val="009C07D3"/>
    <w:rsid w:val="009C23FF"/>
    <w:rsid w:val="009C392D"/>
    <w:rsid w:val="009C4FB8"/>
    <w:rsid w:val="009D47ED"/>
    <w:rsid w:val="009D64B6"/>
    <w:rsid w:val="009E0CA5"/>
    <w:rsid w:val="009E27F9"/>
    <w:rsid w:val="009E7204"/>
    <w:rsid w:val="009F34EA"/>
    <w:rsid w:val="009F4816"/>
    <w:rsid w:val="009F6653"/>
    <w:rsid w:val="009F6DD7"/>
    <w:rsid w:val="00A0110E"/>
    <w:rsid w:val="00A13837"/>
    <w:rsid w:val="00A17919"/>
    <w:rsid w:val="00A27116"/>
    <w:rsid w:val="00A27E94"/>
    <w:rsid w:val="00A347A7"/>
    <w:rsid w:val="00A35D4B"/>
    <w:rsid w:val="00A431C3"/>
    <w:rsid w:val="00A609D4"/>
    <w:rsid w:val="00A617C1"/>
    <w:rsid w:val="00A7430F"/>
    <w:rsid w:val="00A75454"/>
    <w:rsid w:val="00A801BF"/>
    <w:rsid w:val="00A81944"/>
    <w:rsid w:val="00A90C24"/>
    <w:rsid w:val="00A95BDC"/>
    <w:rsid w:val="00AA089F"/>
    <w:rsid w:val="00AA385F"/>
    <w:rsid w:val="00AA50A1"/>
    <w:rsid w:val="00AB0492"/>
    <w:rsid w:val="00AB48CF"/>
    <w:rsid w:val="00AB6381"/>
    <w:rsid w:val="00AC34C2"/>
    <w:rsid w:val="00AC37D3"/>
    <w:rsid w:val="00AE03F7"/>
    <w:rsid w:val="00AE0AEC"/>
    <w:rsid w:val="00AE14A6"/>
    <w:rsid w:val="00AE3E1A"/>
    <w:rsid w:val="00AE7821"/>
    <w:rsid w:val="00AF1B7A"/>
    <w:rsid w:val="00AF365B"/>
    <w:rsid w:val="00AF6072"/>
    <w:rsid w:val="00B04DBC"/>
    <w:rsid w:val="00B21892"/>
    <w:rsid w:val="00B26A17"/>
    <w:rsid w:val="00B3063C"/>
    <w:rsid w:val="00B43F5E"/>
    <w:rsid w:val="00B44AFC"/>
    <w:rsid w:val="00B47631"/>
    <w:rsid w:val="00B50EFB"/>
    <w:rsid w:val="00B510CA"/>
    <w:rsid w:val="00B534CB"/>
    <w:rsid w:val="00B60BFB"/>
    <w:rsid w:val="00B64CC3"/>
    <w:rsid w:val="00B756C0"/>
    <w:rsid w:val="00B77FBB"/>
    <w:rsid w:val="00B81262"/>
    <w:rsid w:val="00B843DB"/>
    <w:rsid w:val="00B84680"/>
    <w:rsid w:val="00B8527B"/>
    <w:rsid w:val="00BA7D7F"/>
    <w:rsid w:val="00BB0FA7"/>
    <w:rsid w:val="00BB1B83"/>
    <w:rsid w:val="00BB6881"/>
    <w:rsid w:val="00BB7818"/>
    <w:rsid w:val="00BC1A3E"/>
    <w:rsid w:val="00BC2E98"/>
    <w:rsid w:val="00BC6FB3"/>
    <w:rsid w:val="00BD4039"/>
    <w:rsid w:val="00BE07C8"/>
    <w:rsid w:val="00BE7584"/>
    <w:rsid w:val="00BE758E"/>
    <w:rsid w:val="00BF09B3"/>
    <w:rsid w:val="00BF0A4D"/>
    <w:rsid w:val="00BF31FB"/>
    <w:rsid w:val="00BF7723"/>
    <w:rsid w:val="00C043CC"/>
    <w:rsid w:val="00C05CDF"/>
    <w:rsid w:val="00C06617"/>
    <w:rsid w:val="00C113F4"/>
    <w:rsid w:val="00C15A44"/>
    <w:rsid w:val="00C17500"/>
    <w:rsid w:val="00C22F87"/>
    <w:rsid w:val="00C26A78"/>
    <w:rsid w:val="00C32F7B"/>
    <w:rsid w:val="00C3566E"/>
    <w:rsid w:val="00C457F3"/>
    <w:rsid w:val="00C465F6"/>
    <w:rsid w:val="00C468CF"/>
    <w:rsid w:val="00C56F17"/>
    <w:rsid w:val="00C62F2B"/>
    <w:rsid w:val="00C63562"/>
    <w:rsid w:val="00C64A85"/>
    <w:rsid w:val="00C86DD9"/>
    <w:rsid w:val="00C90E4B"/>
    <w:rsid w:val="00C94DA8"/>
    <w:rsid w:val="00C95292"/>
    <w:rsid w:val="00CA19DA"/>
    <w:rsid w:val="00CA79C6"/>
    <w:rsid w:val="00CB62A2"/>
    <w:rsid w:val="00CC2CA0"/>
    <w:rsid w:val="00CC5187"/>
    <w:rsid w:val="00CD15B8"/>
    <w:rsid w:val="00CD2399"/>
    <w:rsid w:val="00CD6CFC"/>
    <w:rsid w:val="00CE1575"/>
    <w:rsid w:val="00CE261B"/>
    <w:rsid w:val="00CE309A"/>
    <w:rsid w:val="00CF098E"/>
    <w:rsid w:val="00D03A84"/>
    <w:rsid w:val="00D04B59"/>
    <w:rsid w:val="00D16D48"/>
    <w:rsid w:val="00D24E7B"/>
    <w:rsid w:val="00D34271"/>
    <w:rsid w:val="00D3547A"/>
    <w:rsid w:val="00D37EA3"/>
    <w:rsid w:val="00D447DC"/>
    <w:rsid w:val="00D50AAF"/>
    <w:rsid w:val="00D523FB"/>
    <w:rsid w:val="00D53732"/>
    <w:rsid w:val="00D6147E"/>
    <w:rsid w:val="00D730C1"/>
    <w:rsid w:val="00D7405D"/>
    <w:rsid w:val="00D75256"/>
    <w:rsid w:val="00D77662"/>
    <w:rsid w:val="00D802E4"/>
    <w:rsid w:val="00D8117E"/>
    <w:rsid w:val="00D815B9"/>
    <w:rsid w:val="00D81CA8"/>
    <w:rsid w:val="00D83F2B"/>
    <w:rsid w:val="00D849EB"/>
    <w:rsid w:val="00DA09C0"/>
    <w:rsid w:val="00DA6ABE"/>
    <w:rsid w:val="00DB0AFC"/>
    <w:rsid w:val="00DB4BC8"/>
    <w:rsid w:val="00DB7E57"/>
    <w:rsid w:val="00DC4E69"/>
    <w:rsid w:val="00DC73A6"/>
    <w:rsid w:val="00DC75E6"/>
    <w:rsid w:val="00DD093C"/>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3249F"/>
    <w:rsid w:val="00E343A6"/>
    <w:rsid w:val="00E41492"/>
    <w:rsid w:val="00E42D36"/>
    <w:rsid w:val="00E50016"/>
    <w:rsid w:val="00E51C15"/>
    <w:rsid w:val="00E577FF"/>
    <w:rsid w:val="00E63DD2"/>
    <w:rsid w:val="00E661B6"/>
    <w:rsid w:val="00E74446"/>
    <w:rsid w:val="00E75173"/>
    <w:rsid w:val="00E75385"/>
    <w:rsid w:val="00E762E0"/>
    <w:rsid w:val="00E80DB2"/>
    <w:rsid w:val="00E90168"/>
    <w:rsid w:val="00E902C9"/>
    <w:rsid w:val="00E915AD"/>
    <w:rsid w:val="00E91A52"/>
    <w:rsid w:val="00E92ECE"/>
    <w:rsid w:val="00E92FFA"/>
    <w:rsid w:val="00E95C69"/>
    <w:rsid w:val="00E97460"/>
    <w:rsid w:val="00E97FA4"/>
    <w:rsid w:val="00EA0A87"/>
    <w:rsid w:val="00EA0D51"/>
    <w:rsid w:val="00EA23E8"/>
    <w:rsid w:val="00EA3D32"/>
    <w:rsid w:val="00EA44AA"/>
    <w:rsid w:val="00EA6897"/>
    <w:rsid w:val="00EB006E"/>
    <w:rsid w:val="00EB512C"/>
    <w:rsid w:val="00EB69A7"/>
    <w:rsid w:val="00EC06F9"/>
    <w:rsid w:val="00EC17E1"/>
    <w:rsid w:val="00EC298D"/>
    <w:rsid w:val="00ED5588"/>
    <w:rsid w:val="00EE0A8F"/>
    <w:rsid w:val="00EE0A9C"/>
    <w:rsid w:val="00EE1923"/>
    <w:rsid w:val="00EE6792"/>
    <w:rsid w:val="00EF00BA"/>
    <w:rsid w:val="00EF58DD"/>
    <w:rsid w:val="00F36994"/>
    <w:rsid w:val="00F4146F"/>
    <w:rsid w:val="00F43195"/>
    <w:rsid w:val="00F478DD"/>
    <w:rsid w:val="00F534A8"/>
    <w:rsid w:val="00F60E02"/>
    <w:rsid w:val="00F6582B"/>
    <w:rsid w:val="00F66591"/>
    <w:rsid w:val="00F6776B"/>
    <w:rsid w:val="00F82010"/>
    <w:rsid w:val="00F94D76"/>
    <w:rsid w:val="00F96994"/>
    <w:rsid w:val="00F96D77"/>
    <w:rsid w:val="00FB457A"/>
    <w:rsid w:val="00FC2C0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2">
    <w:name w:val="heading 2"/>
    <w:basedOn w:val="prastasis"/>
    <w:next w:val="prastasis"/>
    <w:link w:val="Antrat2Diagrama"/>
    <w:semiHidden/>
    <w:unhideWhenUsed/>
    <w:qFormat/>
    <w:rsid w:val="003B75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7">
    <w:name w:val="heading 7"/>
    <w:basedOn w:val="prastasis"/>
    <w:next w:val="prastasis"/>
    <w:link w:val="Antrat7Diagrama"/>
    <w:qFormat/>
    <w:rsid w:val="00E51C15"/>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character" w:customStyle="1" w:styleId="Antrat2Diagrama">
    <w:name w:val="Antraštė 2 Diagrama"/>
    <w:basedOn w:val="Numatytasispastraiposriftas"/>
    <w:link w:val="Antrat2"/>
    <w:semiHidden/>
    <w:rsid w:val="003B75B6"/>
    <w:rPr>
      <w:rFonts w:asciiTheme="majorHAnsi" w:eastAsiaTheme="majorEastAsia" w:hAnsiTheme="majorHAnsi" w:cstheme="majorBidi"/>
      <w:b/>
      <w:bCs/>
      <w:color w:val="4F81BD" w:themeColor="accent1"/>
      <w:sz w:val="26"/>
      <w:szCs w:val="26"/>
      <w:lang w:eastAsia="en-US" w:bidi="ar-SA"/>
    </w:rPr>
  </w:style>
  <w:style w:type="paragraph" w:styleId="Betarp">
    <w:name w:val="No Spacing"/>
    <w:uiPriority w:val="1"/>
    <w:qFormat/>
    <w:rsid w:val="00A27116"/>
    <w:rPr>
      <w:rFonts w:asciiTheme="minorHAnsi" w:eastAsiaTheme="minorHAnsi" w:hAnsiTheme="minorHAnsi" w:cstheme="minorBidi"/>
      <w:sz w:val="22"/>
      <w:szCs w:val="22"/>
      <w:lang w:eastAsia="en-US" w:bidi="ar-SA"/>
    </w:rPr>
  </w:style>
  <w:style w:type="character" w:customStyle="1" w:styleId="Antrat7Diagrama">
    <w:name w:val="Antraštė 7 Diagrama"/>
    <w:basedOn w:val="Numatytasispastraiposriftas"/>
    <w:link w:val="Antrat7"/>
    <w:rsid w:val="00E51C15"/>
    <w:rPr>
      <w:sz w:val="24"/>
      <w:szCs w:val="24"/>
      <w:lang w:eastAsia="en-US" w:bidi="ar-SA"/>
    </w:rPr>
  </w:style>
  <w:style w:type="paragraph" w:styleId="Pagrindinistekstas2">
    <w:name w:val="Body Text 2"/>
    <w:basedOn w:val="prastasis"/>
    <w:link w:val="Pagrindinistekstas2Diagrama"/>
    <w:rsid w:val="00E51C15"/>
    <w:pPr>
      <w:spacing w:after="120" w:line="480" w:lineRule="auto"/>
    </w:pPr>
    <w:rPr>
      <w:szCs w:val="24"/>
    </w:rPr>
  </w:style>
  <w:style w:type="character" w:customStyle="1" w:styleId="Pagrindinistekstas2Diagrama">
    <w:name w:val="Pagrindinis tekstas 2 Diagrama"/>
    <w:basedOn w:val="Numatytasispastraiposriftas"/>
    <w:link w:val="Pagrindinistekstas2"/>
    <w:rsid w:val="00E51C15"/>
    <w:rPr>
      <w:sz w:val="24"/>
      <w:szCs w:val="24"/>
      <w:lang w:eastAsia="en-US" w:bidi="ar-SA"/>
    </w:rPr>
  </w:style>
  <w:style w:type="paragraph" w:customStyle="1" w:styleId="Default">
    <w:name w:val="Default"/>
    <w:rsid w:val="00E51C15"/>
    <w:pPr>
      <w:autoSpaceDE w:val="0"/>
      <w:autoSpaceDN w:val="0"/>
      <w:adjustRightInd w:val="0"/>
    </w:pPr>
    <w:rPr>
      <w:color w:val="000000"/>
      <w:sz w:val="24"/>
      <w:szCs w:val="24"/>
      <w:lang w:bidi="ar-SA"/>
    </w:rPr>
  </w:style>
  <w:style w:type="paragraph" w:styleId="Pagrindiniotekstotrauka">
    <w:name w:val="Body Text Indent"/>
    <w:basedOn w:val="prastasis"/>
    <w:link w:val="PagrindiniotekstotraukaDiagrama"/>
    <w:rsid w:val="00E51C15"/>
    <w:pPr>
      <w:spacing w:after="120"/>
      <w:ind w:left="283"/>
    </w:pPr>
    <w:rPr>
      <w:szCs w:val="24"/>
    </w:rPr>
  </w:style>
  <w:style w:type="character" w:customStyle="1" w:styleId="PagrindiniotekstotraukaDiagrama">
    <w:name w:val="Pagrindinio teksto įtrauka Diagrama"/>
    <w:basedOn w:val="Numatytasispastraiposriftas"/>
    <w:link w:val="Pagrindiniotekstotrauka"/>
    <w:rsid w:val="00E51C15"/>
    <w:rPr>
      <w:sz w:val="24"/>
      <w:szCs w:val="24"/>
      <w:lang w:eastAsia="en-US" w:bidi="ar-SA"/>
    </w:rPr>
  </w:style>
</w:styles>
</file>

<file path=word/webSettings.xml><?xml version="1.0" encoding="utf-8"?>
<w:webSettings xmlns:r="http://schemas.openxmlformats.org/officeDocument/2006/relationships" xmlns:w="http://schemas.openxmlformats.org/wordprocessingml/2006/main">
  <w:divs>
    <w:div w:id="409691792">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C3D1-9BE4-4C06-9313-D018E187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2662</Words>
  <Characters>1518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2020-08-05T08:20:00Z</dcterms:created>
  <dcterms:modified xsi:type="dcterms:W3CDTF">2020-09-02T11:51:00Z</dcterms:modified>
</cp:coreProperties>
</file>